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5950" w14:textId="77777777" w:rsidR="0079087F" w:rsidRDefault="0079087F" w:rsidP="0079087F">
      <w:r>
        <w:rPr>
          <w:rStyle w:val="Fett"/>
          <w:rFonts w:ascii="Arial" w:hAnsi="Arial" w:cs="Arial"/>
          <w:sz w:val="20"/>
          <w:szCs w:val="20"/>
        </w:rPr>
        <w:t>224 Wörter – 1.467 Zeichen (inkl. Leerzeichen)</w:t>
      </w:r>
    </w:p>
    <w:p w14:paraId="447E25D5" w14:textId="77777777" w:rsidR="0079087F" w:rsidRDefault="0079087F" w:rsidP="0079087F">
      <w:pPr>
        <w:suppressAutoHyphens w:val="0"/>
        <w:spacing w:before="100" w:after="100"/>
      </w:pPr>
      <w:r>
        <w:rPr>
          <w:rFonts w:ascii="Arial" w:eastAsia="Times New Roman" w:hAnsi="Arial" w:cs="Arial"/>
          <w:b/>
          <w:bCs/>
          <w:sz w:val="20"/>
          <w:szCs w:val="20"/>
          <w:lang w:val="de-CH" w:eastAsia="de-CH"/>
        </w:rPr>
        <w:t xml:space="preserve">Die kleine Seele Sukha – Das erste Abenteuer auf der Erde </w:t>
      </w:r>
      <w:r>
        <w:rPr>
          <w:rFonts w:ascii="Arial" w:eastAsia="Times New Roman" w:hAnsi="Arial" w:cs="Arial"/>
          <w:sz w:val="20"/>
          <w:szCs w:val="20"/>
          <w:lang w:val="de-CH" w:eastAsia="de-CH"/>
        </w:rPr>
        <w:t xml:space="preserve">ist ein zauberhaftes Kinder- und Familienbuch, das Herzensbildung, Spiritualität und Lebensweisheit verbindet. Eine Geschichte, die Kinder und Erwachsene daran erinnert, was Seele, Mitgefühl und der tiefere Sinn des Lebens sind. Die liebevollen Illustrationen laden dazu ein, in die Geschichte einzutauchen und ihre Botschaft mit dem Herzen zu spüren.  </w:t>
      </w:r>
    </w:p>
    <w:p w14:paraId="367E3911" w14:textId="77777777" w:rsidR="0079087F" w:rsidRDefault="0079087F" w:rsidP="0079087F">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Im Regenbogenland bereitet sich die kleine Seele Sukha auf ihre Reise vor. Mutig entscheidet sie sich für die Aufgaben, die Herz und Charakter formen: zuhören, verzeihen, sich versöhnen und dem inneren Kompass des Herzens zu folgen.</w:t>
      </w:r>
    </w:p>
    <w:p w14:paraId="23600F1A" w14:textId="77777777" w:rsidR="0079087F" w:rsidRDefault="0079087F" w:rsidP="0079087F">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Sukha kommt als König Tali zur Erde. Sie möchte verstehen, wie Führung gelingt: durch Mitgefühl, Menschlichkeit und Liebe. Doch König Tali regiert nicht mit dem Herzen, sondern mit dem Verstand.</w:t>
      </w:r>
    </w:p>
    <w:p w14:paraId="37302EB0" w14:textId="77777777" w:rsidR="0079087F" w:rsidRDefault="0079087F" w:rsidP="0079087F">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Ein magischer Rubin hält Kritik von ihm ab, aber auch Wahrheit, Nähe und ehrliche Begegnungen. Das Land und die Menschen werden still, kalt und einsam. Nur sein Freund Mika glaubt an Tali.  Durch einen geheimen Plan beginnt eine abenteuerliche Reise, auf der ihm Wölfe und ein Riese zeigen, dass ein Perspektivenwechsel Wunder bewirken kann.</w:t>
      </w:r>
    </w:p>
    <w:p w14:paraId="71DDF557" w14:textId="77777777" w:rsidR="0079087F" w:rsidRDefault="0079087F" w:rsidP="0079087F">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 xml:space="preserve">Erst als Tali erkennt, dass Zuhören wichtiger ist als Befehlen und dass Führung im Herzen beginnt, kann er auf seinen Seelenweg zurückkehren. Ein Märchen, das Kindern erklärt, was Erwachsene oft vergessen haben: Wie man fühlt. Wie man vergibt. Und wie man der Stimme seines Herzens folgt. </w:t>
      </w:r>
    </w:p>
    <w:p w14:paraId="4E7BF266" w14:textId="0813923D" w:rsidR="0079087F" w:rsidRDefault="0079087F" w:rsidP="0079087F">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www.die-kleine-seele-sukha.com</w:t>
      </w:r>
    </w:p>
    <w:p w14:paraId="040F1271" w14:textId="77777777" w:rsidR="0079087F" w:rsidRDefault="0079087F" w:rsidP="0079087F">
      <w:pPr>
        <w:rPr>
          <w:rFonts w:ascii="Arial" w:hAnsi="Arial" w:cs="Arial"/>
          <w:sz w:val="20"/>
          <w:szCs w:val="20"/>
        </w:rPr>
      </w:pPr>
    </w:p>
    <w:p w14:paraId="633CACDC" w14:textId="77777777" w:rsidR="00ED0DD0" w:rsidRDefault="00ED0DD0"/>
    <w:sectPr w:rsidR="00ED0D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7F"/>
    <w:rsid w:val="0079087F"/>
    <w:rsid w:val="00ED0D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E15E"/>
  <w15:chartTrackingRefBased/>
  <w15:docId w15:val="{7057D29D-12A5-49BD-9193-EDA0E3FC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087F"/>
    <w:pPr>
      <w:suppressAutoHyphens/>
      <w:autoSpaceDN w:val="0"/>
      <w:spacing w:line="240" w:lineRule="auto"/>
    </w:pPr>
    <w:rPr>
      <w:rFonts w:ascii="Calibri" w:eastAsia="Calibri" w:hAnsi="Calibri"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rsid w:val="00790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1340</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Steurer</dc:creator>
  <cp:keywords/>
  <dc:description/>
  <cp:lastModifiedBy>Petra Steurer</cp:lastModifiedBy>
  <cp:revision>1</cp:revision>
  <dcterms:created xsi:type="dcterms:W3CDTF">2025-12-05T21:32:00Z</dcterms:created>
  <dcterms:modified xsi:type="dcterms:W3CDTF">2025-12-05T21:33:00Z</dcterms:modified>
</cp:coreProperties>
</file>